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85" w:rsidRPr="00A549AC" w:rsidRDefault="00D04AA5" w:rsidP="00D04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49AC">
        <w:rPr>
          <w:rFonts w:ascii="Times New Roman" w:hAnsi="Times New Roman" w:cs="Times New Roman"/>
          <w:b/>
          <w:sz w:val="36"/>
          <w:szCs w:val="36"/>
        </w:rPr>
        <w:t>Список книг для чтения летом</w:t>
      </w:r>
    </w:p>
    <w:p w:rsidR="00885165" w:rsidRDefault="0088516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Русские народные сказки. «Царевна-лягушка», «Иван – крестьянский сын и чудо-юдо», солдатские сказки.</w:t>
      </w:r>
    </w:p>
    <w:p w:rsidR="00885165" w:rsidRDefault="0088516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Сказки Жуковского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  <w:r>
        <w:rPr>
          <w:rFonts w:ascii="Times New Roman" w:hAnsi="Times New Roman" w:cs="Times New Roman"/>
          <w:sz w:val="36"/>
          <w:szCs w:val="36"/>
        </w:rPr>
        <w:t>Сказка «Спящая царевна».</w:t>
      </w:r>
    </w:p>
    <w:p w:rsidR="00D04AA5" w:rsidRPr="00A549AC" w:rsidRDefault="0088516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Сказки </w:t>
      </w:r>
      <w:r w:rsidRPr="00A549AC">
        <w:rPr>
          <w:rFonts w:ascii="Times New Roman" w:hAnsi="Times New Roman" w:cs="Times New Roman"/>
          <w:sz w:val="36"/>
          <w:szCs w:val="36"/>
        </w:rPr>
        <w:t>А.С. Пушкин</w:t>
      </w:r>
      <w:r>
        <w:rPr>
          <w:rFonts w:ascii="Times New Roman" w:hAnsi="Times New Roman" w:cs="Times New Roman"/>
          <w:sz w:val="36"/>
          <w:szCs w:val="36"/>
        </w:rPr>
        <w:t>а.</w:t>
      </w:r>
      <w:r w:rsidRPr="00A549A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«Сказка о мёртвой царевне и семи богатырях».</w:t>
      </w:r>
    </w:p>
    <w:p w:rsidR="00885165" w:rsidRDefault="0088516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А. Погорельский «Чёрная курица, или Подземные жители». </w:t>
      </w:r>
    </w:p>
    <w:p w:rsidR="00885165" w:rsidRDefault="0088516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Н.В. Гоголь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Сборник «Вечера на хуторе близ Диканьки». Рассказ «Заколдованное место».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И.С. Тургенев «</w:t>
      </w:r>
      <w:r w:rsidR="00885165">
        <w:rPr>
          <w:rFonts w:ascii="Times New Roman" w:hAnsi="Times New Roman" w:cs="Times New Roman"/>
          <w:sz w:val="36"/>
          <w:szCs w:val="36"/>
        </w:rPr>
        <w:t>Муму</w:t>
      </w:r>
      <w:r w:rsidRPr="00A549AC">
        <w:rPr>
          <w:rFonts w:ascii="Times New Roman" w:hAnsi="Times New Roman" w:cs="Times New Roman"/>
          <w:sz w:val="36"/>
          <w:szCs w:val="36"/>
        </w:rPr>
        <w:t>»</w:t>
      </w:r>
      <w:r w:rsidR="00885165">
        <w:rPr>
          <w:rFonts w:ascii="Times New Roman" w:hAnsi="Times New Roman" w:cs="Times New Roman"/>
          <w:sz w:val="36"/>
          <w:szCs w:val="36"/>
        </w:rPr>
        <w:t>.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 xml:space="preserve">Н.А. Некрасов </w:t>
      </w:r>
      <w:r w:rsidR="00885165">
        <w:rPr>
          <w:rFonts w:ascii="Times New Roman" w:hAnsi="Times New Roman" w:cs="Times New Roman"/>
          <w:sz w:val="36"/>
          <w:szCs w:val="36"/>
        </w:rPr>
        <w:t>«Мороз, Красный нос».</w:t>
      </w:r>
    </w:p>
    <w:p w:rsidR="00885165" w:rsidRDefault="0088516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Л.Н. Толстой «Кавказский пленник».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 xml:space="preserve"> Чехов «Толстый и тонкий», </w:t>
      </w:r>
      <w:r w:rsidR="00885165">
        <w:rPr>
          <w:rFonts w:ascii="Times New Roman" w:hAnsi="Times New Roman" w:cs="Times New Roman"/>
          <w:sz w:val="36"/>
          <w:szCs w:val="36"/>
        </w:rPr>
        <w:t xml:space="preserve">«Хирургия», </w:t>
      </w:r>
      <w:r w:rsidRPr="00A549AC">
        <w:rPr>
          <w:rFonts w:ascii="Times New Roman" w:hAnsi="Times New Roman" w:cs="Times New Roman"/>
          <w:sz w:val="36"/>
          <w:szCs w:val="36"/>
        </w:rPr>
        <w:t>юмористические рассказы</w:t>
      </w:r>
      <w:r w:rsidR="00885165">
        <w:rPr>
          <w:rFonts w:ascii="Times New Roman" w:hAnsi="Times New Roman" w:cs="Times New Roman"/>
          <w:sz w:val="36"/>
          <w:szCs w:val="36"/>
        </w:rPr>
        <w:t>.</w:t>
      </w:r>
    </w:p>
    <w:p w:rsidR="00D04AA5" w:rsidRPr="00A549AC" w:rsidRDefault="00885165" w:rsidP="008851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И.А. Бунин «Косцы».</w:t>
      </w:r>
    </w:p>
    <w:p w:rsidR="00885165" w:rsidRDefault="0088516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В.Г. Короленко «В дурном обществе».</w:t>
      </w:r>
    </w:p>
    <w:p w:rsidR="00885165" w:rsidRDefault="0088516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П.П. Бажов</w:t>
      </w:r>
      <w:r w:rsidR="001951C3">
        <w:rPr>
          <w:rFonts w:ascii="Times New Roman" w:hAnsi="Times New Roman" w:cs="Times New Roman"/>
          <w:sz w:val="36"/>
          <w:szCs w:val="36"/>
        </w:rPr>
        <w:t xml:space="preserve">. «Сказы». Сборник «Малахитовая шкатулка».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951C3" w:rsidRDefault="001951C3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К.Г. Паустовский «Тёплый хлеб». Сказки.</w:t>
      </w:r>
    </w:p>
    <w:p w:rsidR="001951C3" w:rsidRDefault="001951C3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С.Я Маршак «Двенадцать месяцев».</w:t>
      </w:r>
    </w:p>
    <w:p w:rsidR="001951C3" w:rsidRDefault="001951C3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А.П. Платонов «Никита».</w:t>
      </w:r>
    </w:p>
    <w:p w:rsidR="00D04AA5" w:rsidRPr="00A549AC" w:rsidRDefault="00D04AA5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A549AC">
        <w:rPr>
          <w:rFonts w:ascii="Times New Roman" w:hAnsi="Times New Roman" w:cs="Times New Roman"/>
          <w:sz w:val="36"/>
          <w:szCs w:val="36"/>
        </w:rPr>
        <w:t>В.П. Астафьев «</w:t>
      </w:r>
      <w:proofErr w:type="spellStart"/>
      <w:r w:rsidR="001951C3">
        <w:rPr>
          <w:rFonts w:ascii="Times New Roman" w:hAnsi="Times New Roman" w:cs="Times New Roman"/>
          <w:sz w:val="36"/>
          <w:szCs w:val="36"/>
        </w:rPr>
        <w:t>Васюткино</w:t>
      </w:r>
      <w:proofErr w:type="spellEnd"/>
      <w:r w:rsidR="001951C3">
        <w:rPr>
          <w:rFonts w:ascii="Times New Roman" w:hAnsi="Times New Roman" w:cs="Times New Roman"/>
          <w:sz w:val="36"/>
          <w:szCs w:val="36"/>
        </w:rPr>
        <w:t xml:space="preserve"> озеро</w:t>
      </w:r>
      <w:r w:rsidRPr="00A549AC">
        <w:rPr>
          <w:rFonts w:ascii="Times New Roman" w:hAnsi="Times New Roman" w:cs="Times New Roman"/>
          <w:sz w:val="36"/>
          <w:szCs w:val="36"/>
        </w:rPr>
        <w:t>»</w:t>
      </w:r>
      <w:r w:rsidR="001951C3">
        <w:rPr>
          <w:rFonts w:ascii="Times New Roman" w:hAnsi="Times New Roman" w:cs="Times New Roman"/>
          <w:sz w:val="36"/>
          <w:szCs w:val="36"/>
        </w:rPr>
        <w:t>.</w:t>
      </w:r>
    </w:p>
    <w:p w:rsidR="001951C3" w:rsidRDefault="001951C3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С. Чёрный. Рассказы для детей.</w:t>
      </w:r>
    </w:p>
    <w:p w:rsidR="001951C3" w:rsidRDefault="001951C3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Д.Дефо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«Робинзон Крузо».</w:t>
      </w:r>
    </w:p>
    <w:p w:rsidR="001951C3" w:rsidRDefault="001951C3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А. Андерсен. Сказки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gramEnd"/>
      <w:r>
        <w:rPr>
          <w:rFonts w:ascii="Times New Roman" w:hAnsi="Times New Roman" w:cs="Times New Roman"/>
          <w:sz w:val="36"/>
          <w:szCs w:val="36"/>
        </w:rPr>
        <w:t>«Снежная королева».</w:t>
      </w:r>
    </w:p>
    <w:p w:rsidR="001951C3" w:rsidRDefault="001951C3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М. Твен. «Принц и нищий», «Приключения Тома </w:t>
      </w:r>
      <w:proofErr w:type="spellStart"/>
      <w:r>
        <w:rPr>
          <w:rFonts w:ascii="Times New Roman" w:hAnsi="Times New Roman" w:cs="Times New Roman"/>
          <w:sz w:val="36"/>
          <w:szCs w:val="36"/>
        </w:rPr>
        <w:t>Сойера</w:t>
      </w:r>
      <w:proofErr w:type="spellEnd"/>
      <w:r>
        <w:rPr>
          <w:rFonts w:ascii="Times New Roman" w:hAnsi="Times New Roman" w:cs="Times New Roman"/>
          <w:sz w:val="36"/>
          <w:szCs w:val="36"/>
        </w:rPr>
        <w:t>». Повести.</w:t>
      </w:r>
    </w:p>
    <w:p w:rsidR="001951C3" w:rsidRDefault="001951C3" w:rsidP="00D04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Повести В. Крапивина.</w:t>
      </w:r>
      <w:bookmarkStart w:id="0" w:name="_GoBack"/>
      <w:bookmarkEnd w:id="0"/>
    </w:p>
    <w:sectPr w:rsidR="0019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4CF0"/>
    <w:multiLevelType w:val="hybridMultilevel"/>
    <w:tmpl w:val="E02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A"/>
    <w:rsid w:val="001951C3"/>
    <w:rsid w:val="0031603A"/>
    <w:rsid w:val="005C3E85"/>
    <w:rsid w:val="00885165"/>
    <w:rsid w:val="00A549AC"/>
    <w:rsid w:val="00D0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3</cp:revision>
  <dcterms:created xsi:type="dcterms:W3CDTF">2017-06-14T08:01:00Z</dcterms:created>
  <dcterms:modified xsi:type="dcterms:W3CDTF">2017-06-19T08:03:00Z</dcterms:modified>
</cp:coreProperties>
</file>