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C1" w:rsidRDefault="00AA4EC1" w:rsidP="00AA4EC1">
      <w:pPr>
        <w:spacing w:before="0" w:beforeAutospacing="0" w:after="0" w:afterAutospacing="0"/>
        <w:ind w:right="-27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1</w:t>
      </w:r>
    </w:p>
    <w:p w:rsidR="00AA4EC1" w:rsidRDefault="00AA4EC1" w:rsidP="00AA4EC1">
      <w:pPr>
        <w:spacing w:before="0" w:beforeAutospacing="0" w:after="0" w:afterAutospacing="0"/>
        <w:ind w:right="-27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приказу № 220 от 05.05.2020г.</w:t>
      </w:r>
    </w:p>
    <w:p w:rsidR="00AA4EC1" w:rsidRPr="00B54467" w:rsidRDefault="00AA4EC1" w:rsidP="00AA4EC1">
      <w:pPr>
        <w:spacing w:before="0" w:beforeAutospacing="0" w:after="0" w:afterAutospacing="0"/>
        <w:jc w:val="center"/>
        <w:rPr>
          <w:b/>
          <w:sz w:val="24"/>
          <w:szCs w:val="24"/>
          <w:lang w:val="ru-RU" w:eastAsia="ru-RU"/>
        </w:rPr>
      </w:pPr>
      <w:bookmarkStart w:id="0" w:name="_GoBack"/>
      <w:proofErr w:type="spellStart"/>
      <w:r w:rsidRPr="00B54467">
        <w:rPr>
          <w:b/>
          <w:sz w:val="24"/>
          <w:szCs w:val="24"/>
          <w:lang w:eastAsia="ru-RU"/>
        </w:rPr>
        <w:t>Расписание</w:t>
      </w:r>
      <w:proofErr w:type="spellEnd"/>
      <w:r w:rsidRPr="00B54467">
        <w:rPr>
          <w:b/>
          <w:sz w:val="24"/>
          <w:szCs w:val="24"/>
          <w:lang w:eastAsia="ru-RU"/>
        </w:rPr>
        <w:t xml:space="preserve"> </w:t>
      </w:r>
      <w:proofErr w:type="spellStart"/>
      <w:r w:rsidRPr="00B54467">
        <w:rPr>
          <w:b/>
          <w:sz w:val="24"/>
          <w:szCs w:val="24"/>
          <w:lang w:eastAsia="ru-RU"/>
        </w:rPr>
        <w:t>выдачи</w:t>
      </w:r>
      <w:proofErr w:type="spellEnd"/>
      <w:r w:rsidRPr="00B54467">
        <w:rPr>
          <w:b/>
          <w:sz w:val="24"/>
          <w:szCs w:val="24"/>
          <w:lang w:eastAsia="ru-RU"/>
        </w:rPr>
        <w:t xml:space="preserve"> </w:t>
      </w:r>
      <w:proofErr w:type="spellStart"/>
      <w:r w:rsidRPr="00B54467">
        <w:rPr>
          <w:b/>
          <w:sz w:val="24"/>
          <w:szCs w:val="24"/>
          <w:lang w:eastAsia="ru-RU"/>
        </w:rPr>
        <w:t>продуктовых</w:t>
      </w:r>
      <w:proofErr w:type="spellEnd"/>
      <w:r w:rsidRPr="00B54467">
        <w:rPr>
          <w:b/>
          <w:sz w:val="24"/>
          <w:szCs w:val="24"/>
          <w:lang w:eastAsia="ru-RU"/>
        </w:rPr>
        <w:t xml:space="preserve"> </w:t>
      </w:r>
      <w:proofErr w:type="spellStart"/>
      <w:r w:rsidRPr="00B54467">
        <w:rPr>
          <w:b/>
          <w:sz w:val="24"/>
          <w:szCs w:val="24"/>
          <w:lang w:eastAsia="ru-RU"/>
        </w:rPr>
        <w:t>наборов</w:t>
      </w:r>
      <w:proofErr w:type="spellEnd"/>
      <w:r w:rsidRPr="00B54467">
        <w:rPr>
          <w:b/>
          <w:sz w:val="24"/>
          <w:szCs w:val="24"/>
          <w:lang w:eastAsia="ru-RU"/>
        </w:rPr>
        <w:t>.</w:t>
      </w:r>
    </w:p>
    <w:p w:rsidR="00AA4EC1" w:rsidRPr="00B54467" w:rsidRDefault="00AA4EC1" w:rsidP="00AA4EC1">
      <w:pPr>
        <w:spacing w:before="0" w:beforeAutospacing="0" w:after="0" w:afterAutospacing="0"/>
        <w:jc w:val="center"/>
        <w:rPr>
          <w:b/>
          <w:sz w:val="16"/>
          <w:szCs w:val="16"/>
          <w:lang w:val="ru-RU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01"/>
        <w:gridCol w:w="1793"/>
        <w:gridCol w:w="3402"/>
      </w:tblGrid>
      <w:tr w:rsidR="00AA4EC1" w:rsidRPr="00B54467" w:rsidTr="00082400">
        <w:tc>
          <w:tcPr>
            <w:tcW w:w="2235" w:type="dxa"/>
            <w:shd w:val="clear" w:color="auto" w:fill="auto"/>
          </w:tcPr>
          <w:p w:rsidR="00AA4EC1" w:rsidRPr="00B54467" w:rsidRDefault="00AA4EC1" w:rsidP="0008240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54467">
              <w:rPr>
                <w:b/>
                <w:sz w:val="24"/>
                <w:szCs w:val="24"/>
                <w:lang w:eastAsia="ru-RU"/>
              </w:rPr>
              <w:t>Дата</w:t>
            </w:r>
            <w:proofErr w:type="spellEnd"/>
            <w:r w:rsidRPr="00B54467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467">
              <w:rPr>
                <w:b/>
                <w:sz w:val="24"/>
                <w:szCs w:val="24"/>
                <w:lang w:eastAsia="ru-RU"/>
              </w:rPr>
              <w:t>выдачи</w:t>
            </w:r>
            <w:proofErr w:type="spellEnd"/>
          </w:p>
        </w:tc>
        <w:tc>
          <w:tcPr>
            <w:tcW w:w="2601" w:type="dxa"/>
            <w:shd w:val="clear" w:color="auto" w:fill="auto"/>
          </w:tcPr>
          <w:p w:rsidR="00AA4EC1" w:rsidRPr="00B54467" w:rsidRDefault="00AA4EC1" w:rsidP="0008240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54467">
              <w:rPr>
                <w:b/>
                <w:sz w:val="24"/>
                <w:szCs w:val="24"/>
                <w:lang w:eastAsia="ru-RU"/>
              </w:rPr>
              <w:t>Населённый</w:t>
            </w:r>
            <w:proofErr w:type="spellEnd"/>
            <w:r w:rsidRPr="00B54467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467">
              <w:rPr>
                <w:b/>
                <w:sz w:val="24"/>
                <w:szCs w:val="24"/>
                <w:lang w:eastAsia="ru-RU"/>
              </w:rPr>
              <w:t>пункт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AA4EC1" w:rsidRPr="00B54467" w:rsidRDefault="00AA4EC1" w:rsidP="0008240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54467">
              <w:rPr>
                <w:b/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A4EC1" w:rsidRPr="00B54467" w:rsidRDefault="00AA4EC1" w:rsidP="0008240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54467">
              <w:rPr>
                <w:b/>
                <w:sz w:val="24"/>
                <w:szCs w:val="24"/>
                <w:lang w:eastAsia="ru-RU"/>
              </w:rPr>
              <w:t>Место</w:t>
            </w:r>
            <w:proofErr w:type="spellEnd"/>
          </w:p>
        </w:tc>
      </w:tr>
      <w:tr w:rsidR="00AA4EC1" w:rsidRPr="00B54467" w:rsidTr="00082400">
        <w:tc>
          <w:tcPr>
            <w:tcW w:w="2235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val="ru-RU" w:eastAsia="ru-RU"/>
              </w:rPr>
              <w:t>5</w:t>
            </w:r>
            <w:r w:rsidRPr="00B54467">
              <w:rPr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601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54467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54467">
              <w:rPr>
                <w:sz w:val="24"/>
                <w:szCs w:val="24"/>
                <w:lang w:eastAsia="ru-RU"/>
              </w:rPr>
              <w:t>Усть-Качка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54467">
              <w:rPr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3402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54467">
              <w:rPr>
                <w:sz w:val="24"/>
                <w:szCs w:val="24"/>
                <w:lang w:eastAsia="ru-RU"/>
              </w:rPr>
              <w:t>Кафе</w:t>
            </w:r>
            <w:proofErr w:type="spellEnd"/>
            <w:r w:rsidRPr="00B54467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54467">
              <w:rPr>
                <w:sz w:val="24"/>
                <w:szCs w:val="24"/>
                <w:lang w:eastAsia="ru-RU"/>
              </w:rPr>
              <w:t>Сирень</w:t>
            </w:r>
            <w:proofErr w:type="spellEnd"/>
            <w:r w:rsidRPr="00B54467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A4EC1" w:rsidRPr="00B54467" w:rsidTr="00082400">
        <w:tc>
          <w:tcPr>
            <w:tcW w:w="2235" w:type="dxa"/>
            <w:vMerge w:val="restart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.05.</w:t>
            </w:r>
            <w:r w:rsidRPr="00B54467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01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54467">
              <w:rPr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54467">
              <w:rPr>
                <w:sz w:val="24"/>
                <w:szCs w:val="24"/>
                <w:lang w:eastAsia="ru-RU"/>
              </w:rPr>
              <w:t>Красный</w:t>
            </w:r>
            <w:proofErr w:type="spellEnd"/>
            <w:r w:rsidRPr="00B5446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467">
              <w:rPr>
                <w:sz w:val="24"/>
                <w:szCs w:val="24"/>
                <w:lang w:eastAsia="ru-RU"/>
              </w:rPr>
              <w:t>Восход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54467">
              <w:rPr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402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Площадь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54467">
              <w:rPr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A4EC1" w:rsidRPr="00B54467" w:rsidTr="00082400">
        <w:tc>
          <w:tcPr>
            <w:tcW w:w="2235" w:type="dxa"/>
            <w:vMerge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54467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54467">
              <w:rPr>
                <w:sz w:val="24"/>
                <w:szCs w:val="24"/>
                <w:lang w:eastAsia="ru-RU"/>
              </w:rPr>
              <w:t>Луговая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54467">
              <w:rPr>
                <w:sz w:val="24"/>
                <w:szCs w:val="24"/>
                <w:lang w:eastAsia="ru-RU"/>
              </w:rPr>
              <w:t>1</w:t>
            </w:r>
            <w:r w:rsidRPr="00B54467">
              <w:rPr>
                <w:sz w:val="24"/>
                <w:szCs w:val="24"/>
                <w:lang w:val="ru-RU" w:eastAsia="ru-RU"/>
              </w:rPr>
              <w:t>3</w:t>
            </w:r>
            <w:r w:rsidRPr="00B54467">
              <w:rPr>
                <w:sz w:val="24"/>
                <w:szCs w:val="24"/>
                <w:lang w:eastAsia="ru-RU"/>
              </w:rPr>
              <w:t>.</w:t>
            </w:r>
            <w:r w:rsidRPr="00B54467">
              <w:rPr>
                <w:sz w:val="24"/>
                <w:szCs w:val="24"/>
                <w:lang w:val="ru-RU" w:eastAsia="ru-RU"/>
              </w:rPr>
              <w:t>3</w:t>
            </w:r>
            <w:r w:rsidRPr="00B54467">
              <w:rPr>
                <w:sz w:val="24"/>
                <w:szCs w:val="24"/>
                <w:lang w:eastAsia="ru-RU"/>
              </w:rPr>
              <w:t>0-14.30</w:t>
            </w:r>
          </w:p>
        </w:tc>
        <w:tc>
          <w:tcPr>
            <w:tcW w:w="3402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B54467">
              <w:rPr>
                <w:sz w:val="24"/>
                <w:szCs w:val="24"/>
                <w:lang w:eastAsia="ru-RU"/>
              </w:rPr>
              <w:t>Площадь</w:t>
            </w:r>
            <w:proofErr w:type="spellEnd"/>
            <w:r w:rsidRPr="00B5446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467">
              <w:rPr>
                <w:sz w:val="24"/>
                <w:szCs w:val="24"/>
                <w:lang w:eastAsia="ru-RU"/>
              </w:rPr>
              <w:t>магазина</w:t>
            </w:r>
            <w:proofErr w:type="spellEnd"/>
          </w:p>
        </w:tc>
      </w:tr>
      <w:tr w:rsidR="00AA4EC1" w:rsidRPr="00B54467" w:rsidTr="00082400">
        <w:tc>
          <w:tcPr>
            <w:tcW w:w="2235" w:type="dxa"/>
            <w:vMerge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54467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54467">
              <w:rPr>
                <w:sz w:val="24"/>
                <w:szCs w:val="24"/>
                <w:lang w:eastAsia="ru-RU"/>
              </w:rPr>
              <w:t>Гамы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54467">
              <w:rPr>
                <w:sz w:val="24"/>
                <w:szCs w:val="24"/>
                <w:lang w:eastAsia="ru-RU"/>
              </w:rPr>
              <w:t>1</w:t>
            </w:r>
            <w:r w:rsidRPr="00B54467">
              <w:rPr>
                <w:sz w:val="24"/>
                <w:szCs w:val="24"/>
                <w:lang w:val="ru-RU" w:eastAsia="ru-RU"/>
              </w:rPr>
              <w:t>5</w:t>
            </w:r>
            <w:r w:rsidRPr="00B54467">
              <w:rPr>
                <w:sz w:val="24"/>
                <w:szCs w:val="24"/>
                <w:lang w:eastAsia="ru-RU"/>
              </w:rPr>
              <w:t>.00-16.00</w:t>
            </w:r>
          </w:p>
        </w:tc>
        <w:tc>
          <w:tcPr>
            <w:tcW w:w="3402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54467">
              <w:rPr>
                <w:sz w:val="24"/>
                <w:szCs w:val="24"/>
                <w:lang w:eastAsia="ru-RU"/>
              </w:rPr>
              <w:t>Площадь</w:t>
            </w:r>
            <w:proofErr w:type="spellEnd"/>
            <w:r w:rsidRPr="00B5446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467">
              <w:rPr>
                <w:sz w:val="24"/>
                <w:szCs w:val="24"/>
                <w:lang w:eastAsia="ru-RU"/>
              </w:rPr>
              <w:t>магазина</w:t>
            </w:r>
            <w:proofErr w:type="spellEnd"/>
            <w:r w:rsidRPr="00B5446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467">
              <w:rPr>
                <w:sz w:val="24"/>
                <w:szCs w:val="24"/>
                <w:lang w:eastAsia="ru-RU"/>
              </w:rPr>
              <w:t>Пепеляева</w:t>
            </w:r>
            <w:proofErr w:type="spellEnd"/>
          </w:p>
        </w:tc>
      </w:tr>
      <w:tr w:rsidR="00AA4EC1" w:rsidRPr="00B54467" w:rsidTr="00082400">
        <w:trPr>
          <w:trHeight w:val="427"/>
        </w:trPr>
        <w:tc>
          <w:tcPr>
            <w:tcW w:w="2235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val="ru-RU" w:eastAsia="ru-RU"/>
              </w:rPr>
              <w:t>5</w:t>
            </w:r>
            <w:r w:rsidRPr="00B54467">
              <w:rPr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601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54467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54467">
              <w:rPr>
                <w:sz w:val="24"/>
                <w:szCs w:val="24"/>
                <w:lang w:eastAsia="ru-RU"/>
              </w:rPr>
              <w:t>Горшки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54467">
              <w:rPr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402" w:type="dxa"/>
            <w:shd w:val="clear" w:color="auto" w:fill="auto"/>
          </w:tcPr>
          <w:p w:rsidR="00AA4EC1" w:rsidRPr="00B54467" w:rsidRDefault="00AA4EC1" w:rsidP="0008240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54467">
              <w:rPr>
                <w:sz w:val="24"/>
                <w:szCs w:val="24"/>
                <w:lang w:eastAsia="ru-RU"/>
              </w:rPr>
              <w:t>Площадь</w:t>
            </w:r>
            <w:proofErr w:type="spellEnd"/>
            <w:r w:rsidRPr="00B5446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467">
              <w:rPr>
                <w:sz w:val="24"/>
                <w:szCs w:val="24"/>
                <w:lang w:eastAsia="ru-RU"/>
              </w:rPr>
              <w:t>магазина</w:t>
            </w:r>
            <w:proofErr w:type="spellEnd"/>
          </w:p>
        </w:tc>
      </w:tr>
      <w:bookmarkEnd w:id="0"/>
    </w:tbl>
    <w:p w:rsidR="000D352E" w:rsidRDefault="000D352E" w:rsidP="00AA4EC1"/>
    <w:sectPr w:rsidR="000D352E" w:rsidSect="00AA4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C1"/>
    <w:rsid w:val="000D352E"/>
    <w:rsid w:val="00A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E4BFC-7EDD-48A9-96D2-8233DB45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5843-651B-471A-A902-D2C809D6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2020-05-05T04:43:00Z</dcterms:created>
  <dcterms:modified xsi:type="dcterms:W3CDTF">2020-05-05T04:43:00Z</dcterms:modified>
</cp:coreProperties>
</file>